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C83" w:rsidRPr="00052A89" w:rsidRDefault="00852C83" w:rsidP="00852C83">
      <w:pPr>
        <w:jc w:val="center"/>
        <w:rPr>
          <w:b/>
          <w:sz w:val="36"/>
          <w:szCs w:val="36"/>
        </w:rPr>
      </w:pPr>
      <w:r w:rsidRPr="00052A89">
        <w:rPr>
          <w:b/>
          <w:sz w:val="36"/>
          <w:szCs w:val="36"/>
        </w:rPr>
        <w:t>Epic of Gilgamesh Book Cover Assignment</w:t>
      </w:r>
    </w:p>
    <w:p w:rsidR="00852C83" w:rsidRPr="00852C83" w:rsidRDefault="00852C83">
      <w:pPr>
        <w:rPr>
          <w:sz w:val="32"/>
          <w:szCs w:val="32"/>
        </w:rPr>
      </w:pPr>
      <w:r w:rsidRPr="00852C83">
        <w:rPr>
          <w:sz w:val="32"/>
          <w:szCs w:val="32"/>
        </w:rPr>
        <w:t>Must include the following:</w:t>
      </w:r>
    </w:p>
    <w:p w:rsidR="00852C83" w:rsidRPr="00852C83" w:rsidRDefault="00852C83" w:rsidP="00852C8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52C83">
        <w:rPr>
          <w:sz w:val="28"/>
          <w:szCs w:val="28"/>
        </w:rPr>
        <w:t>Title: Epic of Gilgamesh</w:t>
      </w:r>
    </w:p>
    <w:p w:rsidR="00852C83" w:rsidRPr="00852C83" w:rsidRDefault="00852C83" w:rsidP="00852C8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52C83">
        <w:rPr>
          <w:sz w:val="28"/>
          <w:szCs w:val="28"/>
        </w:rPr>
        <w:t>Author: Sumerians</w:t>
      </w:r>
    </w:p>
    <w:p w:rsidR="00852C83" w:rsidRPr="00852C83" w:rsidRDefault="00852C83" w:rsidP="00852C8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52C83">
        <w:rPr>
          <w:sz w:val="28"/>
          <w:szCs w:val="28"/>
        </w:rPr>
        <w:t>Published in Mesopotamia</w:t>
      </w:r>
    </w:p>
    <w:p w:rsidR="00852C83" w:rsidRPr="00852C83" w:rsidRDefault="00852C83" w:rsidP="00852C8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52C83">
        <w:rPr>
          <w:sz w:val="28"/>
          <w:szCs w:val="28"/>
        </w:rPr>
        <w:t>First written epic</w:t>
      </w:r>
    </w:p>
    <w:p w:rsidR="00852C83" w:rsidRPr="00852C83" w:rsidRDefault="00852C83" w:rsidP="00852C8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52C83">
        <w:rPr>
          <w:sz w:val="28"/>
          <w:szCs w:val="28"/>
        </w:rPr>
        <w:t>Written in cuneiform</w:t>
      </w:r>
    </w:p>
    <w:p w:rsidR="00852C83" w:rsidRPr="00852C83" w:rsidRDefault="00852C83" w:rsidP="00852C8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52C83">
        <w:rPr>
          <w:sz w:val="28"/>
          <w:szCs w:val="28"/>
        </w:rPr>
        <w:t>Include a drawing</w:t>
      </w:r>
    </w:p>
    <w:p w:rsidR="00852C83" w:rsidRDefault="00852C83" w:rsidP="00852C8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52C83">
        <w:rPr>
          <w:sz w:val="28"/>
          <w:szCs w:val="28"/>
        </w:rPr>
        <w:t>Illustrated by (your name)</w:t>
      </w:r>
    </w:p>
    <w:p w:rsidR="00531BB9" w:rsidRPr="0026345D" w:rsidRDefault="00531BB9" w:rsidP="00531BB9">
      <w:pPr>
        <w:rPr>
          <w:sz w:val="28"/>
          <w:szCs w:val="28"/>
        </w:rPr>
      </w:pPr>
      <w:r w:rsidRPr="0026345D">
        <w:rPr>
          <w:sz w:val="28"/>
          <w:szCs w:val="28"/>
        </w:rPr>
        <w:t>Your book cover will be graded on neatness, creativity, and inclusion of all information.  Your book cover must be wrinkle</w:t>
      </w:r>
      <w:r w:rsidR="00E41092">
        <w:rPr>
          <w:sz w:val="28"/>
          <w:szCs w:val="28"/>
        </w:rPr>
        <w:t>-</w:t>
      </w:r>
      <w:r w:rsidRPr="0026345D">
        <w:rPr>
          <w:sz w:val="28"/>
          <w:szCs w:val="28"/>
        </w:rPr>
        <w:t xml:space="preserve">free and all information must be spelled correctly. </w:t>
      </w:r>
    </w:p>
    <w:p w:rsidR="00531BB9" w:rsidRPr="0026345D" w:rsidRDefault="00531BB9" w:rsidP="00531BB9">
      <w:pPr>
        <w:rPr>
          <w:sz w:val="28"/>
          <w:szCs w:val="28"/>
        </w:rPr>
      </w:pPr>
      <w:r w:rsidRPr="0026345D">
        <w:rPr>
          <w:sz w:val="28"/>
          <w:szCs w:val="28"/>
        </w:rPr>
        <w:t>Use the following information to help you design your image.</w:t>
      </w:r>
    </w:p>
    <w:p w:rsidR="00531BB9" w:rsidRPr="0026345D" w:rsidRDefault="00531BB9" w:rsidP="00531BB9">
      <w:pPr>
        <w:rPr>
          <w:sz w:val="28"/>
          <w:szCs w:val="28"/>
        </w:rPr>
      </w:pPr>
      <w:r w:rsidRPr="0026345D">
        <w:rPr>
          <w:sz w:val="28"/>
          <w:szCs w:val="28"/>
        </w:rPr>
        <w:t>Main characters of the book:</w:t>
      </w:r>
    </w:p>
    <w:p w:rsidR="00531BB9" w:rsidRPr="0026345D" w:rsidRDefault="00531BB9" w:rsidP="00531BB9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26345D">
        <w:rPr>
          <w:b/>
          <w:sz w:val="28"/>
          <w:szCs w:val="28"/>
        </w:rPr>
        <w:t>King Gilgamesh</w:t>
      </w:r>
      <w:r w:rsidR="0026345D">
        <w:rPr>
          <w:sz w:val="28"/>
          <w:szCs w:val="28"/>
        </w:rPr>
        <w:t xml:space="preserve"> – cruel/ great king</w:t>
      </w:r>
    </w:p>
    <w:p w:rsidR="00531BB9" w:rsidRPr="0026345D" w:rsidRDefault="0026345D" w:rsidP="00531BB9">
      <w:pPr>
        <w:pStyle w:val="ListParagraph"/>
        <w:numPr>
          <w:ilvl w:val="0"/>
          <w:numId w:val="13"/>
        </w:numPr>
        <w:rPr>
          <w:sz w:val="28"/>
          <w:szCs w:val="28"/>
        </w:rPr>
      </w:pPr>
      <w:proofErr w:type="spellStart"/>
      <w:r w:rsidRPr="0026345D">
        <w:rPr>
          <w:b/>
          <w:sz w:val="28"/>
          <w:szCs w:val="28"/>
        </w:rPr>
        <w:t>Enkidu</w:t>
      </w:r>
      <w:proofErr w:type="spellEnd"/>
      <w:r w:rsidRPr="0026345D">
        <w:rPr>
          <w:sz w:val="28"/>
          <w:szCs w:val="28"/>
        </w:rPr>
        <w:t xml:space="preserve"> – wild, </w:t>
      </w:r>
      <w:r>
        <w:rPr>
          <w:sz w:val="28"/>
          <w:szCs w:val="28"/>
        </w:rPr>
        <w:t xml:space="preserve">often </w:t>
      </w:r>
      <w:r w:rsidRPr="0026345D">
        <w:rPr>
          <w:sz w:val="28"/>
          <w:szCs w:val="28"/>
        </w:rPr>
        <w:t>horned man</w:t>
      </w:r>
      <w:r>
        <w:rPr>
          <w:sz w:val="28"/>
          <w:szCs w:val="28"/>
        </w:rPr>
        <w:t>, Gilgamesh’s best friend, dies from wound</w:t>
      </w:r>
    </w:p>
    <w:p w:rsidR="0026345D" w:rsidRPr="0026345D" w:rsidRDefault="0026345D" w:rsidP="00531BB9">
      <w:pPr>
        <w:pStyle w:val="ListParagraph"/>
        <w:numPr>
          <w:ilvl w:val="0"/>
          <w:numId w:val="13"/>
        </w:numPr>
        <w:rPr>
          <w:sz w:val="28"/>
          <w:szCs w:val="28"/>
        </w:rPr>
      </w:pPr>
      <w:proofErr w:type="spellStart"/>
      <w:r w:rsidRPr="0026345D">
        <w:rPr>
          <w:b/>
          <w:sz w:val="28"/>
          <w:szCs w:val="28"/>
        </w:rPr>
        <w:t>Humbaba</w:t>
      </w:r>
      <w:proofErr w:type="spellEnd"/>
      <w:r w:rsidRPr="0026345D">
        <w:rPr>
          <w:b/>
          <w:sz w:val="28"/>
          <w:szCs w:val="28"/>
        </w:rPr>
        <w:t xml:space="preserve"> </w:t>
      </w:r>
      <w:r w:rsidRPr="0026345D">
        <w:rPr>
          <w:sz w:val="24"/>
          <w:szCs w:val="24"/>
        </w:rPr>
        <w:t>– fire-breathing demon who guards the forest, Gilgamesh cuts his head off</w:t>
      </w:r>
    </w:p>
    <w:p w:rsidR="0026345D" w:rsidRPr="0026345D" w:rsidRDefault="0026345D" w:rsidP="00531BB9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26345D">
        <w:rPr>
          <w:b/>
          <w:sz w:val="28"/>
          <w:szCs w:val="28"/>
        </w:rPr>
        <w:t>Ishtar</w:t>
      </w:r>
      <w:r w:rsidRPr="0026345D">
        <w:rPr>
          <w:sz w:val="28"/>
          <w:szCs w:val="28"/>
        </w:rPr>
        <w:t xml:space="preserve"> – Goddess of love and war</w:t>
      </w:r>
      <w:r>
        <w:rPr>
          <w:sz w:val="28"/>
          <w:szCs w:val="28"/>
        </w:rPr>
        <w:t>, likes Gilgamesh but he does not like her</w:t>
      </w:r>
    </w:p>
    <w:p w:rsidR="0026345D" w:rsidRPr="0026345D" w:rsidRDefault="0026345D" w:rsidP="00531BB9">
      <w:pPr>
        <w:pStyle w:val="ListParagraph"/>
        <w:numPr>
          <w:ilvl w:val="0"/>
          <w:numId w:val="13"/>
        </w:numPr>
        <w:rPr>
          <w:sz w:val="28"/>
          <w:szCs w:val="28"/>
        </w:rPr>
      </w:pPr>
      <w:proofErr w:type="spellStart"/>
      <w:r w:rsidRPr="0026345D">
        <w:rPr>
          <w:b/>
          <w:sz w:val="28"/>
          <w:szCs w:val="28"/>
        </w:rPr>
        <w:t>Utnapishtim</w:t>
      </w:r>
      <w:proofErr w:type="spellEnd"/>
      <w:r w:rsidRPr="0026345D">
        <w:rPr>
          <w:b/>
          <w:sz w:val="28"/>
          <w:szCs w:val="28"/>
        </w:rPr>
        <w:t xml:space="preserve"> </w:t>
      </w:r>
      <w:r w:rsidRPr="0026345D">
        <w:rPr>
          <w:sz w:val="28"/>
          <w:szCs w:val="28"/>
        </w:rPr>
        <w:t>– Noah-like figure</w:t>
      </w:r>
      <w:r>
        <w:rPr>
          <w:sz w:val="28"/>
          <w:szCs w:val="28"/>
        </w:rPr>
        <w:t>, survived the Great Flood</w:t>
      </w:r>
    </w:p>
    <w:p w:rsidR="0026345D" w:rsidRDefault="0026345D" w:rsidP="00531BB9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26345D">
        <w:rPr>
          <w:b/>
          <w:sz w:val="28"/>
          <w:szCs w:val="28"/>
        </w:rPr>
        <w:t>Snake</w:t>
      </w:r>
      <w:r w:rsidRPr="0026345D">
        <w:rPr>
          <w:sz w:val="28"/>
          <w:szCs w:val="28"/>
        </w:rPr>
        <w:t xml:space="preserve"> – eats </w:t>
      </w:r>
      <w:r>
        <w:rPr>
          <w:sz w:val="28"/>
          <w:szCs w:val="28"/>
        </w:rPr>
        <w:t>the ever</w:t>
      </w:r>
      <w:r w:rsidRPr="0026345D">
        <w:rPr>
          <w:sz w:val="28"/>
          <w:szCs w:val="28"/>
        </w:rPr>
        <w:t>lasting life plant</w:t>
      </w:r>
      <w:r>
        <w:rPr>
          <w:sz w:val="28"/>
          <w:szCs w:val="28"/>
        </w:rPr>
        <w:t xml:space="preserve"> that Gilgamesh found</w:t>
      </w:r>
    </w:p>
    <w:p w:rsidR="003C6644" w:rsidRPr="00B22DE9" w:rsidRDefault="003C0272" w:rsidP="00B22DE9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77644" cy="2590800"/>
            <wp:effectExtent l="19050" t="0" r="3556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44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27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57400" cy="28575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27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33625" cy="285750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63" w:rsidRPr="00852C83" w:rsidRDefault="00852C83" w:rsidP="00852C83">
      <w:pPr>
        <w:jc w:val="center"/>
        <w:rPr>
          <w:b/>
          <w:sz w:val="36"/>
          <w:szCs w:val="36"/>
        </w:rPr>
      </w:pPr>
      <w:r w:rsidRPr="00852C83">
        <w:rPr>
          <w:b/>
          <w:sz w:val="36"/>
          <w:szCs w:val="36"/>
        </w:rPr>
        <w:lastRenderedPageBreak/>
        <w:t>Hanging Gardens of Babylon Sale Listing</w:t>
      </w:r>
    </w:p>
    <w:p w:rsidR="00CF6D90" w:rsidRPr="00246D3D" w:rsidRDefault="00246D3D" w:rsidP="00852C83">
      <w:pPr>
        <w:rPr>
          <w:sz w:val="24"/>
          <w:szCs w:val="24"/>
        </w:rPr>
      </w:pPr>
      <w:r w:rsidRPr="00246D3D">
        <w:rPr>
          <w:sz w:val="24"/>
          <w:szCs w:val="24"/>
        </w:rPr>
        <w:t>Design</w:t>
      </w:r>
      <w:r w:rsidR="00CF6D90" w:rsidRPr="00246D3D">
        <w:rPr>
          <w:sz w:val="24"/>
          <w:szCs w:val="24"/>
        </w:rPr>
        <w:t xml:space="preserve"> a </w:t>
      </w:r>
      <w:r w:rsidRPr="00246D3D">
        <w:rPr>
          <w:sz w:val="24"/>
          <w:szCs w:val="24"/>
        </w:rPr>
        <w:t>for-</w:t>
      </w:r>
      <w:r w:rsidR="00CF6D90" w:rsidRPr="00246D3D">
        <w:rPr>
          <w:sz w:val="24"/>
          <w:szCs w:val="24"/>
        </w:rPr>
        <w:t xml:space="preserve">sale </w:t>
      </w:r>
      <w:r w:rsidRPr="00246D3D">
        <w:rPr>
          <w:sz w:val="24"/>
          <w:szCs w:val="24"/>
        </w:rPr>
        <w:t>advertisement for</w:t>
      </w:r>
      <w:r w:rsidR="00CF6D90" w:rsidRPr="00246D3D">
        <w:rPr>
          <w:sz w:val="24"/>
          <w:szCs w:val="24"/>
        </w:rPr>
        <w:t xml:space="preserve"> the Hanging Gardens</w:t>
      </w:r>
      <w:r w:rsidRPr="00246D3D">
        <w:rPr>
          <w:sz w:val="24"/>
          <w:szCs w:val="24"/>
        </w:rPr>
        <w:t xml:space="preserve"> of Babylon</w:t>
      </w:r>
      <w:r w:rsidR="00CF6D90" w:rsidRPr="00246D3D">
        <w:rPr>
          <w:sz w:val="24"/>
          <w:szCs w:val="24"/>
        </w:rPr>
        <w:t xml:space="preserve">. </w:t>
      </w:r>
      <w:r w:rsidRPr="00246D3D">
        <w:rPr>
          <w:sz w:val="24"/>
          <w:szCs w:val="24"/>
        </w:rPr>
        <w:t xml:space="preserve">At the top create an image of the property. Under the </w:t>
      </w:r>
      <w:r w:rsidR="00CF6D90" w:rsidRPr="00246D3D">
        <w:rPr>
          <w:sz w:val="24"/>
          <w:szCs w:val="24"/>
        </w:rPr>
        <w:t>drawing write a paragraph, advertising the property as being for sale.</w:t>
      </w:r>
      <w:r w:rsidRPr="00246D3D">
        <w:rPr>
          <w:sz w:val="24"/>
          <w:szCs w:val="24"/>
        </w:rPr>
        <w:t xml:space="preserve"> </w:t>
      </w:r>
      <w:r w:rsidR="00662F32" w:rsidRPr="00246D3D">
        <w:rPr>
          <w:sz w:val="24"/>
          <w:szCs w:val="24"/>
        </w:rPr>
        <w:t>Grammar</w:t>
      </w:r>
      <w:r w:rsidRPr="00246D3D">
        <w:rPr>
          <w:sz w:val="24"/>
          <w:szCs w:val="24"/>
        </w:rPr>
        <w:t xml:space="preserve"> and spelling need to be correct. </w:t>
      </w:r>
    </w:p>
    <w:p w:rsidR="00852C83" w:rsidRDefault="00CF6D90" w:rsidP="00852C83">
      <w:pPr>
        <w:rPr>
          <w:sz w:val="32"/>
          <w:szCs w:val="32"/>
        </w:rPr>
      </w:pPr>
      <w:r>
        <w:rPr>
          <w:sz w:val="32"/>
          <w:szCs w:val="32"/>
        </w:rPr>
        <w:t>I</w:t>
      </w:r>
      <w:r w:rsidR="00852C83" w:rsidRPr="00852C83">
        <w:rPr>
          <w:sz w:val="32"/>
          <w:szCs w:val="32"/>
        </w:rPr>
        <w:t>nclude the following</w:t>
      </w:r>
      <w:r>
        <w:rPr>
          <w:sz w:val="32"/>
          <w:szCs w:val="32"/>
        </w:rPr>
        <w:t xml:space="preserve"> information in the property description</w:t>
      </w:r>
      <w:r w:rsidR="00852C83" w:rsidRPr="00852C83">
        <w:rPr>
          <w:sz w:val="32"/>
          <w:szCs w:val="32"/>
        </w:rPr>
        <w:t>:</w:t>
      </w:r>
    </w:p>
    <w:p w:rsidR="00852C83" w:rsidRPr="00CF6D90" w:rsidRDefault="00852C83" w:rsidP="00852C83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F6D90">
        <w:rPr>
          <w:sz w:val="28"/>
          <w:szCs w:val="28"/>
        </w:rPr>
        <w:t xml:space="preserve">For sale by </w:t>
      </w:r>
      <w:r w:rsidRPr="00662F32">
        <w:rPr>
          <w:b/>
          <w:sz w:val="28"/>
          <w:szCs w:val="28"/>
        </w:rPr>
        <w:t xml:space="preserve">King </w:t>
      </w:r>
      <w:r w:rsidR="00820E15" w:rsidRPr="00662F32">
        <w:rPr>
          <w:rFonts w:ascii="Times New Roman" w:eastAsia="Times New Roman" w:hAnsi="Times New Roman" w:cs="Times New Roman"/>
          <w:b/>
          <w:sz w:val="28"/>
          <w:szCs w:val="28"/>
        </w:rPr>
        <w:t>Nebuchadnezzar</w:t>
      </w:r>
      <w:r w:rsidR="00EB04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0E15" w:rsidRPr="00CF6D90" w:rsidRDefault="00820E15" w:rsidP="00852C83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F6D90">
        <w:rPr>
          <w:rFonts w:ascii="Times New Roman" w:eastAsia="Times New Roman" w:hAnsi="Times New Roman" w:cs="Times New Roman"/>
          <w:sz w:val="28"/>
          <w:szCs w:val="28"/>
        </w:rPr>
        <w:t>Built for the love of a homesick wife.</w:t>
      </w:r>
    </w:p>
    <w:p w:rsidR="00852C83" w:rsidRPr="00CF6D90" w:rsidRDefault="00852C83" w:rsidP="00852C83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F6D90">
        <w:rPr>
          <w:sz w:val="28"/>
          <w:szCs w:val="28"/>
        </w:rPr>
        <w:t xml:space="preserve">Location: </w:t>
      </w:r>
      <w:r w:rsidRPr="00662F32">
        <w:rPr>
          <w:b/>
          <w:sz w:val="28"/>
          <w:szCs w:val="28"/>
        </w:rPr>
        <w:t>Babylon</w:t>
      </w:r>
      <w:r w:rsidR="00CF6D90" w:rsidRPr="00CF6D90">
        <w:rPr>
          <w:sz w:val="28"/>
          <w:szCs w:val="28"/>
        </w:rPr>
        <w:t xml:space="preserve">, near the </w:t>
      </w:r>
      <w:r w:rsidR="00CF6D90" w:rsidRPr="00662F32">
        <w:rPr>
          <w:rFonts w:ascii="Times New Roman" w:eastAsia="Times New Roman" w:hAnsi="Times New Roman" w:cs="Times New Roman"/>
          <w:b/>
          <w:sz w:val="28"/>
          <w:szCs w:val="28"/>
        </w:rPr>
        <w:t>Euphrates</w:t>
      </w:r>
      <w:r w:rsidR="00CF6D90" w:rsidRPr="00820E15">
        <w:rPr>
          <w:rFonts w:ascii="Times New Roman" w:eastAsia="Times New Roman" w:hAnsi="Times New Roman" w:cs="Times New Roman"/>
          <w:sz w:val="28"/>
          <w:szCs w:val="28"/>
        </w:rPr>
        <w:t xml:space="preserve"> River</w:t>
      </w:r>
    </w:p>
    <w:p w:rsidR="00852C83" w:rsidRPr="00CF6D90" w:rsidRDefault="00852C83" w:rsidP="00852C83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F6D90">
        <w:rPr>
          <w:sz w:val="28"/>
          <w:szCs w:val="28"/>
        </w:rPr>
        <w:t xml:space="preserve">Built in </w:t>
      </w:r>
      <w:r w:rsidR="00820E15" w:rsidRPr="00820E15">
        <w:rPr>
          <w:rFonts w:ascii="Times New Roman" w:eastAsia="Times New Roman" w:hAnsi="Times New Roman" w:cs="Times New Roman"/>
          <w:sz w:val="28"/>
          <w:szCs w:val="28"/>
        </w:rPr>
        <w:t>600 B.C.</w:t>
      </w:r>
    </w:p>
    <w:p w:rsidR="00820E15" w:rsidRDefault="00CF6D90" w:rsidP="00820E15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6D90">
        <w:rPr>
          <w:rFonts w:ascii="Times New Roman" w:eastAsia="Times New Roman" w:hAnsi="Times New Roman" w:cs="Times New Roman"/>
          <w:sz w:val="28"/>
          <w:szCs w:val="28"/>
        </w:rPr>
        <w:t>S</w:t>
      </w:r>
      <w:r w:rsidR="00820E15" w:rsidRPr="00CF6D90">
        <w:rPr>
          <w:rFonts w:ascii="Times New Roman" w:eastAsia="Times New Roman" w:hAnsi="Times New Roman" w:cs="Times New Roman"/>
          <w:sz w:val="28"/>
          <w:szCs w:val="28"/>
        </w:rPr>
        <w:t xml:space="preserve">econd oldest of the original </w:t>
      </w:r>
      <w:r w:rsidR="00820E15" w:rsidRPr="00662F32">
        <w:rPr>
          <w:rFonts w:ascii="Times New Roman" w:eastAsia="Times New Roman" w:hAnsi="Times New Roman" w:cs="Times New Roman"/>
          <w:b/>
          <w:sz w:val="28"/>
          <w:szCs w:val="28"/>
        </w:rPr>
        <w:t>Seven Wonders of the Ancient World</w:t>
      </w:r>
      <w:r w:rsidR="00820E15" w:rsidRPr="00CF6D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6D90" w:rsidRPr="00CF6D90" w:rsidRDefault="00CF6D90" w:rsidP="00820E15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Image of property.</w:t>
      </w:r>
    </w:p>
    <w:p w:rsidR="00CF6D90" w:rsidRPr="00CF6D90" w:rsidRDefault="00CF6D90" w:rsidP="00CF6D90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F6D90">
        <w:rPr>
          <w:rFonts w:ascii="Times New Roman" w:eastAsia="Times New Roman" w:hAnsi="Times New Roman" w:cs="Times New Roman"/>
          <w:sz w:val="28"/>
          <w:szCs w:val="28"/>
        </w:rPr>
        <w:t xml:space="preserve">Made from </w:t>
      </w:r>
      <w:r w:rsidR="00662F32" w:rsidRPr="00662F32">
        <w:rPr>
          <w:rFonts w:ascii="Times New Roman" w:eastAsia="Times New Roman" w:hAnsi="Times New Roman" w:cs="Times New Roman"/>
          <w:b/>
          <w:sz w:val="28"/>
          <w:szCs w:val="28"/>
        </w:rPr>
        <w:t xml:space="preserve">mud </w:t>
      </w:r>
      <w:r w:rsidRPr="00662F32">
        <w:rPr>
          <w:rFonts w:ascii="Times New Roman" w:eastAsia="Times New Roman" w:hAnsi="Times New Roman" w:cs="Times New Roman"/>
          <w:b/>
          <w:sz w:val="28"/>
          <w:szCs w:val="28"/>
        </w:rPr>
        <w:t>baked bricks</w:t>
      </w:r>
      <w:r w:rsidRPr="00CF6D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6D90" w:rsidRPr="00CF6D90" w:rsidRDefault="00CF6D90" w:rsidP="00CF6D90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CF6D90">
        <w:rPr>
          <w:rFonts w:ascii="Times New Roman" w:eastAsia="Times New Roman" w:hAnsi="Times New Roman" w:cs="Times New Roman"/>
          <w:sz w:val="28"/>
          <w:szCs w:val="28"/>
        </w:rPr>
        <w:t xml:space="preserve">Includes pillars, </w:t>
      </w:r>
      <w:r w:rsidRPr="00820E15">
        <w:rPr>
          <w:rFonts w:ascii="Times New Roman" w:eastAsia="Times New Roman" w:hAnsi="Times New Roman" w:cs="Times New Roman"/>
          <w:sz w:val="28"/>
          <w:szCs w:val="28"/>
        </w:rPr>
        <w:t>vaults and terraces</w:t>
      </w:r>
      <w:r w:rsidR="00EB04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6D90" w:rsidRPr="00CF6D90" w:rsidRDefault="00CF6D90" w:rsidP="00CF6D90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662F32">
        <w:rPr>
          <w:rFonts w:ascii="Times New Roman" w:eastAsia="Times New Roman" w:hAnsi="Times New Roman" w:cs="Times New Roman"/>
          <w:b/>
          <w:sz w:val="28"/>
          <w:szCs w:val="28"/>
        </w:rPr>
        <w:t xml:space="preserve">Irrigation </w:t>
      </w:r>
      <w:r w:rsidRPr="00820E15">
        <w:rPr>
          <w:rFonts w:ascii="Times New Roman" w:eastAsia="Times New Roman" w:hAnsi="Times New Roman" w:cs="Times New Roman"/>
          <w:sz w:val="28"/>
          <w:szCs w:val="28"/>
        </w:rPr>
        <w:t>system</w:t>
      </w:r>
      <w:r w:rsidRPr="00CF6D90">
        <w:rPr>
          <w:rFonts w:ascii="Times New Roman" w:eastAsia="Times New Roman" w:hAnsi="Times New Roman" w:cs="Times New Roman"/>
          <w:sz w:val="28"/>
          <w:szCs w:val="28"/>
        </w:rPr>
        <w:t xml:space="preserve"> with a chain pump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F6D90">
        <w:rPr>
          <w:rFonts w:ascii="Times New Roman" w:eastAsia="Times New Roman" w:hAnsi="Times New Roman" w:cs="Times New Roman"/>
          <w:sz w:val="28"/>
          <w:szCs w:val="28"/>
        </w:rPr>
        <w:t xml:space="preserve"> to bring up buckets of water.</w:t>
      </w:r>
    </w:p>
    <w:p w:rsidR="00CF6D90" w:rsidRPr="00CF6D90" w:rsidRDefault="00CF6D90" w:rsidP="00CF6D90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6D90">
        <w:rPr>
          <w:rFonts w:ascii="Times New Roman" w:eastAsia="Times New Roman" w:hAnsi="Times New Roman" w:cs="Times New Roman"/>
          <w:sz w:val="28"/>
          <w:szCs w:val="28"/>
        </w:rPr>
        <w:t xml:space="preserve">Stream of water runs </w:t>
      </w:r>
      <w:r w:rsidR="00EB04DC">
        <w:rPr>
          <w:rFonts w:ascii="Times New Roman" w:eastAsia="Times New Roman" w:hAnsi="Times New Roman" w:cs="Times New Roman"/>
          <w:sz w:val="28"/>
          <w:szCs w:val="28"/>
        </w:rPr>
        <w:t>down the</w:t>
      </w:r>
      <w:r w:rsidRPr="00CF6D90">
        <w:rPr>
          <w:rFonts w:ascii="Times New Roman" w:eastAsia="Times New Roman" w:hAnsi="Times New Roman" w:cs="Times New Roman"/>
          <w:sz w:val="28"/>
          <w:szCs w:val="28"/>
        </w:rPr>
        <w:t xml:space="preserve"> middle</w:t>
      </w:r>
      <w:r w:rsidR="00EB04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6D90" w:rsidRPr="00EB04DC" w:rsidRDefault="00CF6D90" w:rsidP="00CF6D90">
      <w:pPr>
        <w:rPr>
          <w:sz w:val="16"/>
          <w:szCs w:val="16"/>
        </w:rPr>
      </w:pPr>
    </w:p>
    <w:p w:rsidR="00CF6D90" w:rsidRPr="00CF6D90" w:rsidRDefault="00CF6D90" w:rsidP="003C02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Property </w:t>
      </w:r>
      <w:r w:rsidR="00EB04DC">
        <w:rPr>
          <w:sz w:val="28"/>
          <w:szCs w:val="28"/>
        </w:rPr>
        <w:t>description</w:t>
      </w:r>
      <w:r>
        <w:rPr>
          <w:sz w:val="28"/>
          <w:szCs w:val="28"/>
        </w:rPr>
        <w:t xml:space="preserve"> must be written in paragraph form and not as a list.</w:t>
      </w:r>
    </w:p>
    <w:p w:rsidR="00820E15" w:rsidRPr="00820E15" w:rsidRDefault="00EB04DC" w:rsidP="003C02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476500" cy="19894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95" cy="199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629025" cy="2032254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3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A00" w:rsidRPr="00246D3D" w:rsidRDefault="00B22DE9" w:rsidP="00246D3D">
      <w:r>
        <w:rPr>
          <w:noProof/>
        </w:rPr>
        <w:t xml:space="preserve">        </w:t>
      </w:r>
      <w:r w:rsidR="00EB04DC">
        <w:rPr>
          <w:noProof/>
        </w:rPr>
        <w:drawing>
          <wp:inline distT="0" distB="0" distL="0" distR="0">
            <wp:extent cx="2950688" cy="2135946"/>
            <wp:effectExtent l="19050" t="0" r="206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55" cy="214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272">
        <w:rPr>
          <w:noProof/>
        </w:rPr>
        <w:t xml:space="preserve">    </w:t>
      </w:r>
      <w:r w:rsidR="00EB04DC">
        <w:rPr>
          <w:noProof/>
        </w:rPr>
        <w:drawing>
          <wp:inline distT="0" distB="0" distL="0" distR="0">
            <wp:extent cx="3124200" cy="233976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64" cy="234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83" w:rsidRPr="00A95A00" w:rsidRDefault="00D14EB5" w:rsidP="00852C8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Grand Opening Flyer for</w:t>
      </w:r>
      <w:r w:rsidR="00852C83" w:rsidRPr="00A95A00">
        <w:rPr>
          <w:b/>
          <w:sz w:val="36"/>
          <w:szCs w:val="36"/>
        </w:rPr>
        <w:t xml:space="preserve"> </w:t>
      </w:r>
      <w:r w:rsidR="00A95A00" w:rsidRPr="00A95A00">
        <w:rPr>
          <w:b/>
          <w:sz w:val="36"/>
          <w:szCs w:val="36"/>
        </w:rPr>
        <w:t xml:space="preserve">the </w:t>
      </w:r>
      <w:r w:rsidR="00A95A00" w:rsidRPr="00A95A00">
        <w:rPr>
          <w:b/>
          <w:bCs/>
          <w:sz w:val="36"/>
          <w:szCs w:val="36"/>
        </w:rPr>
        <w:t>Royal Library of Ashurbanipal</w:t>
      </w:r>
      <w:r w:rsidR="00A95A00" w:rsidRPr="00A95A00">
        <w:rPr>
          <w:b/>
          <w:sz w:val="36"/>
          <w:szCs w:val="36"/>
        </w:rPr>
        <w:t xml:space="preserve"> </w:t>
      </w:r>
    </w:p>
    <w:p w:rsidR="00852C83" w:rsidRDefault="00903550">
      <w:pPr>
        <w:rPr>
          <w:sz w:val="32"/>
          <w:szCs w:val="32"/>
        </w:rPr>
      </w:pPr>
      <w:r>
        <w:rPr>
          <w:sz w:val="32"/>
          <w:szCs w:val="32"/>
        </w:rPr>
        <w:t>Flyer m</w:t>
      </w:r>
      <w:r w:rsidR="00852C83" w:rsidRPr="00852C83">
        <w:rPr>
          <w:sz w:val="32"/>
          <w:szCs w:val="32"/>
        </w:rPr>
        <w:t xml:space="preserve">ust include </w:t>
      </w:r>
      <w:r w:rsidR="00246D3D">
        <w:rPr>
          <w:sz w:val="32"/>
          <w:szCs w:val="32"/>
        </w:rPr>
        <w:t xml:space="preserve">most of </w:t>
      </w:r>
      <w:r w:rsidR="00852C83" w:rsidRPr="00852C83">
        <w:rPr>
          <w:sz w:val="32"/>
          <w:szCs w:val="32"/>
        </w:rPr>
        <w:t>the following</w:t>
      </w:r>
      <w:r w:rsidR="00852C83">
        <w:rPr>
          <w:sz w:val="32"/>
          <w:szCs w:val="32"/>
        </w:rPr>
        <w:t xml:space="preserve"> information</w:t>
      </w:r>
      <w:r w:rsidR="00852C83" w:rsidRPr="00852C83">
        <w:rPr>
          <w:sz w:val="32"/>
          <w:szCs w:val="32"/>
        </w:rPr>
        <w:t>:</w:t>
      </w:r>
    </w:p>
    <w:p w:rsidR="00A95A00" w:rsidRPr="00903550" w:rsidRDefault="00903550" w:rsidP="00903550">
      <w:pPr>
        <w:pStyle w:val="NoSpacing"/>
        <w:numPr>
          <w:ilvl w:val="0"/>
          <w:numId w:val="12"/>
        </w:numPr>
        <w:rPr>
          <w:sz w:val="28"/>
          <w:szCs w:val="28"/>
        </w:rPr>
      </w:pPr>
      <w:r w:rsidRPr="00246D3D">
        <w:rPr>
          <w:sz w:val="28"/>
          <w:szCs w:val="28"/>
        </w:rPr>
        <w:t>Location:</w:t>
      </w:r>
      <w:r>
        <w:rPr>
          <w:b/>
          <w:sz w:val="28"/>
          <w:szCs w:val="28"/>
        </w:rPr>
        <w:t xml:space="preserve"> </w:t>
      </w:r>
      <w:r w:rsidR="00A95A00" w:rsidRPr="00903550">
        <w:rPr>
          <w:b/>
          <w:sz w:val="28"/>
          <w:szCs w:val="28"/>
        </w:rPr>
        <w:t>Nineveh,</w:t>
      </w:r>
      <w:r w:rsidR="00A95A00" w:rsidRPr="00903550">
        <w:rPr>
          <w:sz w:val="28"/>
          <w:szCs w:val="28"/>
        </w:rPr>
        <w:t xml:space="preserve"> capital of the </w:t>
      </w:r>
      <w:r w:rsidR="00A95A00" w:rsidRPr="00662F32">
        <w:rPr>
          <w:b/>
          <w:sz w:val="28"/>
          <w:szCs w:val="28"/>
        </w:rPr>
        <w:t>Assyrian Empire</w:t>
      </w:r>
    </w:p>
    <w:p w:rsidR="00903550" w:rsidRPr="00903550" w:rsidRDefault="00903550" w:rsidP="00903550">
      <w:pPr>
        <w:pStyle w:val="NoSpacing"/>
        <w:numPr>
          <w:ilvl w:val="0"/>
          <w:numId w:val="12"/>
        </w:numPr>
        <w:rPr>
          <w:sz w:val="28"/>
          <w:szCs w:val="28"/>
        </w:rPr>
      </w:pPr>
      <w:r w:rsidRPr="00903550">
        <w:rPr>
          <w:sz w:val="28"/>
          <w:szCs w:val="28"/>
        </w:rPr>
        <w:t>Opening in the 7th century BC.</w:t>
      </w:r>
    </w:p>
    <w:p w:rsidR="00903550" w:rsidRPr="00903550" w:rsidRDefault="00903550" w:rsidP="00903550">
      <w:pPr>
        <w:pStyle w:val="NoSpacing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Builder: </w:t>
      </w:r>
      <w:r w:rsidRPr="00246D3D">
        <w:rPr>
          <w:b/>
          <w:sz w:val="28"/>
          <w:szCs w:val="28"/>
        </w:rPr>
        <w:t xml:space="preserve">King </w:t>
      </w:r>
      <w:hyperlink r:id="rId12" w:tooltip="Ashurbanipal" w:history="1">
        <w:r w:rsidRPr="00246D3D">
          <w:rPr>
            <w:rStyle w:val="Hyperlink"/>
            <w:b/>
            <w:color w:val="auto"/>
            <w:sz w:val="28"/>
            <w:szCs w:val="28"/>
            <w:u w:val="none"/>
          </w:rPr>
          <w:t>Ashurbanipal</w:t>
        </w:r>
      </w:hyperlink>
    </w:p>
    <w:p w:rsidR="00903550" w:rsidRPr="00903550" w:rsidRDefault="00903550" w:rsidP="00903550">
      <w:pPr>
        <w:pStyle w:val="NoSpacing"/>
        <w:numPr>
          <w:ilvl w:val="0"/>
          <w:numId w:val="12"/>
        </w:numPr>
        <w:rPr>
          <w:sz w:val="28"/>
          <w:szCs w:val="28"/>
        </w:rPr>
      </w:pPr>
      <w:r w:rsidRPr="00903550">
        <w:rPr>
          <w:sz w:val="28"/>
          <w:szCs w:val="28"/>
        </w:rPr>
        <w:t>First</w:t>
      </w:r>
      <w:r>
        <w:rPr>
          <w:sz w:val="28"/>
          <w:szCs w:val="28"/>
        </w:rPr>
        <w:t xml:space="preserve"> great</w:t>
      </w:r>
      <w:r w:rsidRPr="00903550">
        <w:rPr>
          <w:sz w:val="28"/>
          <w:szCs w:val="28"/>
        </w:rPr>
        <w:t xml:space="preserve"> library ever.</w:t>
      </w:r>
    </w:p>
    <w:p w:rsidR="00903550" w:rsidRPr="00903550" w:rsidRDefault="00903550" w:rsidP="00903550">
      <w:pPr>
        <w:pStyle w:val="NoSpacing"/>
        <w:numPr>
          <w:ilvl w:val="0"/>
          <w:numId w:val="12"/>
        </w:numPr>
        <w:rPr>
          <w:sz w:val="28"/>
          <w:szCs w:val="28"/>
        </w:rPr>
      </w:pPr>
      <w:r w:rsidRPr="00903550">
        <w:rPr>
          <w:sz w:val="28"/>
          <w:szCs w:val="28"/>
        </w:rPr>
        <w:t>The library inspired Alexander the Great to build his own library.</w:t>
      </w:r>
    </w:p>
    <w:p w:rsidR="00A95A00" w:rsidRPr="00903550" w:rsidRDefault="00903550" w:rsidP="00903550">
      <w:pPr>
        <w:pStyle w:val="NoSpacing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Contains: </w:t>
      </w:r>
      <w:r w:rsidR="00A95A00" w:rsidRPr="00246D3D">
        <w:rPr>
          <w:b/>
          <w:sz w:val="28"/>
          <w:szCs w:val="28"/>
        </w:rPr>
        <w:t xml:space="preserve">30,943 </w:t>
      </w:r>
      <w:r w:rsidR="00246D3D">
        <w:rPr>
          <w:b/>
          <w:sz w:val="28"/>
          <w:szCs w:val="28"/>
        </w:rPr>
        <w:t>c</w:t>
      </w:r>
      <w:r w:rsidR="00A95A00" w:rsidRPr="00246D3D">
        <w:rPr>
          <w:b/>
          <w:sz w:val="28"/>
          <w:szCs w:val="28"/>
        </w:rPr>
        <w:t>lay tablets</w:t>
      </w:r>
      <w:r w:rsidR="00A95A00" w:rsidRPr="00903550">
        <w:rPr>
          <w:sz w:val="28"/>
          <w:szCs w:val="28"/>
        </w:rPr>
        <w:t xml:space="preserve"> written in </w:t>
      </w:r>
      <w:r w:rsidR="00A95A00" w:rsidRPr="00246D3D">
        <w:rPr>
          <w:b/>
          <w:sz w:val="28"/>
          <w:szCs w:val="28"/>
        </w:rPr>
        <w:t>cuneiform</w:t>
      </w:r>
      <w:r w:rsidR="00A95A00" w:rsidRPr="00903550">
        <w:rPr>
          <w:sz w:val="28"/>
          <w:szCs w:val="28"/>
        </w:rPr>
        <w:t>.</w:t>
      </w:r>
    </w:p>
    <w:p w:rsidR="00A95A00" w:rsidRPr="00903550" w:rsidRDefault="00D14EB5" w:rsidP="00903550">
      <w:pPr>
        <w:pStyle w:val="NoSpacing"/>
        <w:numPr>
          <w:ilvl w:val="0"/>
          <w:numId w:val="12"/>
        </w:numPr>
        <w:rPr>
          <w:sz w:val="28"/>
          <w:szCs w:val="28"/>
        </w:rPr>
      </w:pPr>
      <w:r w:rsidRPr="00903550">
        <w:rPr>
          <w:sz w:val="28"/>
          <w:szCs w:val="28"/>
        </w:rPr>
        <w:t>L</w:t>
      </w:r>
      <w:r w:rsidR="00EB04DC" w:rsidRPr="00903550">
        <w:rPr>
          <w:sz w:val="28"/>
          <w:szCs w:val="28"/>
        </w:rPr>
        <w:t>ibrary include</w:t>
      </w:r>
      <w:r w:rsidRPr="00903550">
        <w:rPr>
          <w:sz w:val="28"/>
          <w:szCs w:val="28"/>
        </w:rPr>
        <w:t>s:</w:t>
      </w:r>
      <w:r w:rsidR="00EB04DC" w:rsidRPr="00903550">
        <w:rPr>
          <w:sz w:val="28"/>
          <w:szCs w:val="28"/>
        </w:rPr>
        <w:t xml:space="preserve"> </w:t>
      </w:r>
    </w:p>
    <w:tbl>
      <w:tblPr>
        <w:tblStyle w:val="TableGrid"/>
        <w:tblW w:w="10260" w:type="dxa"/>
        <w:tblInd w:w="-252" w:type="dxa"/>
        <w:tblLayout w:type="fixed"/>
        <w:tblLook w:val="04A0"/>
      </w:tblPr>
      <w:tblGrid>
        <w:gridCol w:w="2700"/>
        <w:gridCol w:w="3150"/>
        <w:gridCol w:w="4410"/>
      </w:tblGrid>
      <w:tr w:rsidR="00D14EB5">
        <w:trPr>
          <w:trHeight w:val="440"/>
        </w:trPr>
        <w:tc>
          <w:tcPr>
            <w:tcW w:w="2700" w:type="dxa"/>
          </w:tcPr>
          <w:p w:rsidR="00D14EB5" w:rsidRPr="00903550" w:rsidRDefault="00D14EB5" w:rsidP="00D14EB5">
            <w:pPr>
              <w:pStyle w:val="NoSpacing"/>
              <w:rPr>
                <w:sz w:val="28"/>
                <w:szCs w:val="28"/>
              </w:rPr>
            </w:pPr>
            <w:r w:rsidRPr="00903550">
              <w:rPr>
                <w:sz w:val="28"/>
                <w:szCs w:val="28"/>
              </w:rPr>
              <w:t>1. Royal Inscriptions</w:t>
            </w:r>
          </w:p>
          <w:p w:rsidR="00D14EB5" w:rsidRPr="00903550" w:rsidRDefault="00D14EB5" w:rsidP="00D14EB5">
            <w:pPr>
              <w:pStyle w:val="NoSpacing"/>
              <w:rPr>
                <w:sz w:val="28"/>
                <w:szCs w:val="28"/>
              </w:rPr>
            </w:pPr>
            <w:r w:rsidRPr="00903550">
              <w:rPr>
                <w:sz w:val="28"/>
                <w:szCs w:val="28"/>
              </w:rPr>
              <w:t>2. Chronicles</w:t>
            </w:r>
          </w:p>
          <w:p w:rsidR="00D14EB5" w:rsidRPr="00903550" w:rsidRDefault="00D14EB5" w:rsidP="00D14EB5">
            <w:pPr>
              <w:pStyle w:val="NoSpacing"/>
              <w:rPr>
                <w:sz w:val="28"/>
                <w:szCs w:val="28"/>
              </w:rPr>
            </w:pPr>
            <w:r w:rsidRPr="00903550">
              <w:rPr>
                <w:sz w:val="28"/>
                <w:szCs w:val="28"/>
              </w:rPr>
              <w:t xml:space="preserve">3. Mythology </w:t>
            </w:r>
          </w:p>
          <w:p w:rsidR="00D14EB5" w:rsidRPr="00903550" w:rsidRDefault="00D14EB5" w:rsidP="00D14EB5">
            <w:pPr>
              <w:pStyle w:val="NoSpacing"/>
              <w:rPr>
                <w:sz w:val="28"/>
                <w:szCs w:val="28"/>
              </w:rPr>
            </w:pPr>
            <w:r w:rsidRPr="00903550">
              <w:rPr>
                <w:sz w:val="28"/>
                <w:szCs w:val="28"/>
              </w:rPr>
              <w:t xml:space="preserve">4. Religious texts </w:t>
            </w:r>
          </w:p>
          <w:p w:rsidR="00D14EB5" w:rsidRPr="00903550" w:rsidRDefault="00D14EB5" w:rsidP="00D14EB5">
            <w:pPr>
              <w:pStyle w:val="NoSpacing"/>
              <w:rPr>
                <w:sz w:val="28"/>
                <w:szCs w:val="28"/>
              </w:rPr>
            </w:pPr>
            <w:r w:rsidRPr="00903550">
              <w:rPr>
                <w:sz w:val="28"/>
                <w:szCs w:val="28"/>
              </w:rPr>
              <w:t>5. Royal Contracts</w:t>
            </w:r>
          </w:p>
          <w:p w:rsidR="00D14EB5" w:rsidRPr="00903550" w:rsidRDefault="00D14EB5" w:rsidP="00D14EB5">
            <w:pPr>
              <w:pStyle w:val="NoSpacing"/>
              <w:rPr>
                <w:sz w:val="28"/>
                <w:szCs w:val="28"/>
              </w:rPr>
            </w:pPr>
            <w:r w:rsidRPr="00903550">
              <w:rPr>
                <w:sz w:val="28"/>
                <w:szCs w:val="28"/>
              </w:rPr>
              <w:t>6. Royal letters</w:t>
            </w:r>
          </w:p>
        </w:tc>
        <w:tc>
          <w:tcPr>
            <w:tcW w:w="3150" w:type="dxa"/>
          </w:tcPr>
          <w:p w:rsidR="00903550" w:rsidRPr="00903550" w:rsidRDefault="00903550" w:rsidP="00903550">
            <w:pPr>
              <w:pStyle w:val="NoSpacing"/>
              <w:rPr>
                <w:sz w:val="28"/>
                <w:szCs w:val="28"/>
              </w:rPr>
            </w:pPr>
            <w:r w:rsidRPr="00903550">
              <w:rPr>
                <w:sz w:val="28"/>
                <w:szCs w:val="28"/>
              </w:rPr>
              <w:t>7. Omens</w:t>
            </w:r>
          </w:p>
          <w:p w:rsidR="00903550" w:rsidRPr="00903550" w:rsidRDefault="00903550" w:rsidP="00903550">
            <w:pPr>
              <w:pStyle w:val="NoSpacing"/>
              <w:rPr>
                <w:sz w:val="28"/>
                <w:szCs w:val="28"/>
              </w:rPr>
            </w:pPr>
            <w:r w:rsidRPr="00903550">
              <w:rPr>
                <w:sz w:val="28"/>
                <w:szCs w:val="28"/>
              </w:rPr>
              <w:t>8. Incantations</w:t>
            </w:r>
          </w:p>
          <w:p w:rsidR="00903550" w:rsidRPr="00903550" w:rsidRDefault="00903550" w:rsidP="00903550">
            <w:pPr>
              <w:pStyle w:val="NoSpacing"/>
              <w:rPr>
                <w:sz w:val="28"/>
                <w:szCs w:val="28"/>
              </w:rPr>
            </w:pPr>
            <w:r w:rsidRPr="00903550">
              <w:rPr>
                <w:sz w:val="28"/>
                <w:szCs w:val="28"/>
              </w:rPr>
              <w:t>9. Hymns to various gods</w:t>
            </w:r>
          </w:p>
          <w:p w:rsidR="00903550" w:rsidRPr="00903550" w:rsidRDefault="00903550" w:rsidP="00903550">
            <w:pPr>
              <w:pStyle w:val="NoSpacing"/>
              <w:rPr>
                <w:sz w:val="28"/>
                <w:szCs w:val="28"/>
              </w:rPr>
            </w:pPr>
            <w:r w:rsidRPr="00903550">
              <w:rPr>
                <w:sz w:val="28"/>
                <w:szCs w:val="28"/>
              </w:rPr>
              <w:t>10. Medicine</w:t>
            </w:r>
          </w:p>
          <w:p w:rsidR="00D14EB5" w:rsidRPr="00903550" w:rsidRDefault="00903550" w:rsidP="00903550">
            <w:pPr>
              <w:pStyle w:val="NoSpacing"/>
              <w:rPr>
                <w:sz w:val="28"/>
                <w:szCs w:val="28"/>
              </w:rPr>
            </w:pPr>
            <w:r w:rsidRPr="00903550">
              <w:rPr>
                <w:sz w:val="28"/>
                <w:szCs w:val="28"/>
              </w:rPr>
              <w:t>11. Astronomy</w:t>
            </w:r>
          </w:p>
        </w:tc>
        <w:tc>
          <w:tcPr>
            <w:tcW w:w="4410" w:type="dxa"/>
          </w:tcPr>
          <w:p w:rsidR="00D14EB5" w:rsidRPr="00903550" w:rsidRDefault="00903550" w:rsidP="00903550">
            <w:pPr>
              <w:pStyle w:val="NoSpacing"/>
              <w:rPr>
                <w:sz w:val="28"/>
                <w:szCs w:val="28"/>
              </w:rPr>
            </w:pPr>
            <w:r w:rsidRPr="00903550">
              <w:rPr>
                <w:sz w:val="28"/>
                <w:szCs w:val="28"/>
              </w:rPr>
              <w:t xml:space="preserve">12. </w:t>
            </w:r>
            <w:r w:rsidR="00D14EB5" w:rsidRPr="00903550">
              <w:rPr>
                <w:sz w:val="28"/>
                <w:szCs w:val="28"/>
              </w:rPr>
              <w:t>Literature</w:t>
            </w:r>
          </w:p>
          <w:p w:rsidR="00D14EB5" w:rsidRPr="00903550" w:rsidRDefault="00D14EB5" w:rsidP="00903550">
            <w:pPr>
              <w:pStyle w:val="NoSpacing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903550">
              <w:rPr>
                <w:sz w:val="28"/>
                <w:szCs w:val="28"/>
              </w:rPr>
              <w:t xml:space="preserve">The </w:t>
            </w:r>
            <w:hyperlink r:id="rId13" w:tooltip="Epic of Gilgamesh" w:history="1">
              <w:r w:rsidRPr="00246D3D">
                <w:rPr>
                  <w:rStyle w:val="Hyperlink"/>
                  <w:b/>
                  <w:i/>
                  <w:iCs/>
                  <w:color w:val="auto"/>
                  <w:sz w:val="28"/>
                  <w:szCs w:val="28"/>
                </w:rPr>
                <w:t>Epic of Gilgamesh</w:t>
              </w:r>
            </w:hyperlink>
            <w:r w:rsidRPr="00246D3D">
              <w:rPr>
                <w:b/>
                <w:sz w:val="28"/>
                <w:szCs w:val="28"/>
              </w:rPr>
              <w:t>,</w:t>
            </w:r>
          </w:p>
          <w:p w:rsidR="00D14EB5" w:rsidRPr="00903550" w:rsidRDefault="00753ADB" w:rsidP="00903550">
            <w:pPr>
              <w:pStyle w:val="NoSpacing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hyperlink r:id="rId14" w:tooltip="Enûma Eliš" w:history="1">
              <w:proofErr w:type="spellStart"/>
              <w:r w:rsidR="00D14EB5" w:rsidRPr="00246D3D">
                <w:rPr>
                  <w:rStyle w:val="Hyperlink"/>
                  <w:b/>
                  <w:color w:val="auto"/>
                  <w:sz w:val="28"/>
                  <w:szCs w:val="28"/>
                </w:rPr>
                <w:t>Enûma</w:t>
              </w:r>
              <w:proofErr w:type="spellEnd"/>
              <w:r w:rsidR="00D14EB5" w:rsidRPr="00246D3D">
                <w:rPr>
                  <w:rStyle w:val="Hyperlink"/>
                  <w:b/>
                  <w:color w:val="auto"/>
                  <w:sz w:val="28"/>
                  <w:szCs w:val="28"/>
                </w:rPr>
                <w:t xml:space="preserve"> </w:t>
              </w:r>
              <w:proofErr w:type="spellStart"/>
              <w:r w:rsidR="00D14EB5" w:rsidRPr="00246D3D">
                <w:rPr>
                  <w:rStyle w:val="Hyperlink"/>
                  <w:b/>
                  <w:color w:val="auto"/>
                  <w:sz w:val="28"/>
                  <w:szCs w:val="28"/>
                </w:rPr>
                <w:t>Eliš</w:t>
              </w:r>
              <w:proofErr w:type="spellEnd"/>
            </w:hyperlink>
            <w:r w:rsidR="00D14EB5" w:rsidRPr="00246D3D">
              <w:rPr>
                <w:b/>
                <w:sz w:val="28"/>
                <w:szCs w:val="28"/>
              </w:rPr>
              <w:t>,</w:t>
            </w:r>
            <w:r w:rsidR="00D14EB5" w:rsidRPr="00903550">
              <w:rPr>
                <w:sz w:val="28"/>
                <w:szCs w:val="28"/>
              </w:rPr>
              <w:t xml:space="preserve"> the creation story</w:t>
            </w:r>
          </w:p>
          <w:p w:rsidR="00D14EB5" w:rsidRPr="00903550" w:rsidRDefault="00D14EB5" w:rsidP="00D14EB5">
            <w:pPr>
              <w:pStyle w:val="NoSpacing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246D3D">
              <w:rPr>
                <w:b/>
                <w:sz w:val="28"/>
                <w:szCs w:val="28"/>
              </w:rPr>
              <w:t xml:space="preserve">Myth of </w:t>
            </w:r>
            <w:hyperlink r:id="rId15" w:tooltip="Adapa" w:history="1">
              <w:proofErr w:type="spellStart"/>
              <w:r w:rsidRPr="00246D3D">
                <w:rPr>
                  <w:rStyle w:val="Hyperlink"/>
                  <w:b/>
                  <w:color w:val="auto"/>
                  <w:sz w:val="28"/>
                  <w:szCs w:val="28"/>
                </w:rPr>
                <w:t>Adapa</w:t>
              </w:r>
              <w:proofErr w:type="spellEnd"/>
            </w:hyperlink>
            <w:r w:rsidRPr="00903550">
              <w:rPr>
                <w:sz w:val="28"/>
                <w:szCs w:val="28"/>
              </w:rPr>
              <w:t xml:space="preserve"> , the first man</w:t>
            </w:r>
          </w:p>
        </w:tc>
      </w:tr>
    </w:tbl>
    <w:p w:rsidR="00903550" w:rsidRPr="00903550" w:rsidRDefault="00903550" w:rsidP="00D14EB5">
      <w:pPr>
        <w:rPr>
          <w:sz w:val="16"/>
          <w:szCs w:val="16"/>
        </w:rPr>
      </w:pPr>
    </w:p>
    <w:p w:rsidR="00903550" w:rsidRPr="00903550" w:rsidRDefault="00903550" w:rsidP="00903550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Drawing of Library</w:t>
      </w:r>
    </w:p>
    <w:p w:rsidR="00D14EB5" w:rsidRPr="00D14EB5" w:rsidRDefault="00D14EB5" w:rsidP="00D14EB5">
      <w:pPr>
        <w:rPr>
          <w:sz w:val="28"/>
          <w:szCs w:val="28"/>
        </w:rPr>
      </w:pPr>
      <w:r>
        <w:rPr>
          <w:sz w:val="28"/>
          <w:szCs w:val="28"/>
        </w:rPr>
        <w:t>Use your imagination to design a building for the library. The building most likely would have had carved details and an arch doorway. Most likely it did not have windows.</w:t>
      </w:r>
    </w:p>
    <w:p w:rsidR="00A95A00" w:rsidRDefault="00A95A00" w:rsidP="00A95A00">
      <w:pPr>
        <w:pStyle w:val="NormalWeb"/>
        <w:ind w:left="1800"/>
        <w:rPr>
          <w:sz w:val="28"/>
          <w:szCs w:val="28"/>
        </w:rPr>
      </w:pPr>
    </w:p>
    <w:p w:rsidR="00EB04DC" w:rsidRDefault="00EB04DC" w:rsidP="00903550">
      <w:pPr>
        <w:pStyle w:val="NormalWeb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51523" cy="28575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23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A00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295525" cy="3457816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5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AA" w:rsidRPr="00B87197" w:rsidRDefault="001E07AA" w:rsidP="001E07AA">
      <w:pPr>
        <w:pStyle w:val="NormalWeb"/>
        <w:jc w:val="center"/>
        <w:rPr>
          <w:b/>
          <w:sz w:val="36"/>
          <w:szCs w:val="36"/>
        </w:rPr>
      </w:pPr>
      <w:r w:rsidRPr="00B87197">
        <w:rPr>
          <w:b/>
          <w:sz w:val="36"/>
          <w:szCs w:val="36"/>
        </w:rPr>
        <w:lastRenderedPageBreak/>
        <w:t xml:space="preserve">Architect </w:t>
      </w:r>
      <w:r w:rsidR="00B87197">
        <w:rPr>
          <w:b/>
          <w:sz w:val="36"/>
          <w:szCs w:val="36"/>
        </w:rPr>
        <w:t>Wanted</w:t>
      </w:r>
      <w:r w:rsidRPr="00B87197">
        <w:rPr>
          <w:b/>
          <w:sz w:val="36"/>
          <w:szCs w:val="36"/>
        </w:rPr>
        <w:t xml:space="preserve"> to Build Great Tower in Babylon</w:t>
      </w:r>
    </w:p>
    <w:p w:rsidR="00A33585" w:rsidRDefault="00A33585" w:rsidP="001E07AA">
      <w:pPr>
        <w:pStyle w:val="NormalWeb"/>
        <w:rPr>
          <w:b/>
        </w:rPr>
      </w:pPr>
    </w:p>
    <w:p w:rsidR="001E07AA" w:rsidRPr="00A33585" w:rsidRDefault="00002A51" w:rsidP="001E07AA">
      <w:pPr>
        <w:pStyle w:val="NormalWeb"/>
        <w:rPr>
          <w:sz w:val="36"/>
          <w:szCs w:val="36"/>
        </w:rPr>
      </w:pPr>
      <w:r w:rsidRPr="00A33585">
        <w:rPr>
          <w:b/>
          <w:sz w:val="36"/>
          <w:szCs w:val="36"/>
        </w:rPr>
        <w:t>Architect wanted</w:t>
      </w:r>
      <w:r w:rsidRPr="00A33585">
        <w:rPr>
          <w:sz w:val="36"/>
          <w:szCs w:val="36"/>
        </w:rPr>
        <w:t>:</w:t>
      </w:r>
    </w:p>
    <w:p w:rsidR="001E07AA" w:rsidRPr="00002A51" w:rsidRDefault="00002A51" w:rsidP="001E07AA">
      <w:pPr>
        <w:pStyle w:val="NormalWeb"/>
        <w:rPr>
          <w:b/>
          <w:sz w:val="28"/>
          <w:szCs w:val="28"/>
        </w:rPr>
      </w:pPr>
      <w:r w:rsidRPr="00002A51">
        <w:rPr>
          <w:b/>
          <w:sz w:val="28"/>
          <w:szCs w:val="28"/>
        </w:rPr>
        <w:t xml:space="preserve">King </w:t>
      </w:r>
      <w:hyperlink r:id="rId18" w:tooltip="Nimrod (Bible)" w:history="1">
        <w:r w:rsidR="001E07AA" w:rsidRPr="00002A51">
          <w:rPr>
            <w:rStyle w:val="Hyperlink"/>
            <w:b/>
            <w:color w:val="auto"/>
            <w:sz w:val="28"/>
            <w:szCs w:val="28"/>
            <w:u w:val="none"/>
          </w:rPr>
          <w:t>Nimrod</w:t>
        </w:r>
      </w:hyperlink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wants a tower built to reach all the way to </w:t>
      </w:r>
      <w:r w:rsidR="00F90C8B">
        <w:rPr>
          <w:sz w:val="28"/>
          <w:szCs w:val="28"/>
        </w:rPr>
        <w:t>heaven</w:t>
      </w:r>
      <w:r>
        <w:rPr>
          <w:sz w:val="28"/>
          <w:szCs w:val="28"/>
        </w:rPr>
        <w:t xml:space="preserve">. </w:t>
      </w:r>
      <w:r w:rsidR="00F90C8B">
        <w:rPr>
          <w:sz w:val="28"/>
          <w:szCs w:val="28"/>
        </w:rPr>
        <w:t>Architect</w:t>
      </w:r>
      <w:r>
        <w:rPr>
          <w:sz w:val="28"/>
          <w:szCs w:val="28"/>
        </w:rPr>
        <w:t xml:space="preserve"> must be able to oversee the construction and create an </w:t>
      </w:r>
      <w:r w:rsidR="00B2233F">
        <w:rPr>
          <w:sz w:val="28"/>
          <w:szCs w:val="28"/>
        </w:rPr>
        <w:t xml:space="preserve">atmosphere of teamwork.  </w:t>
      </w:r>
      <w:r>
        <w:rPr>
          <w:sz w:val="28"/>
          <w:szCs w:val="28"/>
        </w:rPr>
        <w:t xml:space="preserve">Please </w:t>
      </w:r>
      <w:r w:rsidR="00B2233F">
        <w:rPr>
          <w:sz w:val="28"/>
          <w:szCs w:val="28"/>
        </w:rPr>
        <w:t>submit</w:t>
      </w:r>
      <w:r>
        <w:rPr>
          <w:sz w:val="28"/>
          <w:szCs w:val="28"/>
        </w:rPr>
        <w:t xml:space="preserve"> all designs to King Nimrod</w:t>
      </w:r>
      <w:r w:rsidR="00A33585">
        <w:rPr>
          <w:sz w:val="28"/>
          <w:szCs w:val="28"/>
        </w:rPr>
        <w:t xml:space="preserve">. </w:t>
      </w:r>
    </w:p>
    <w:p w:rsidR="001E07AA" w:rsidRDefault="001E07AA" w:rsidP="001E07AA">
      <w:pPr>
        <w:pStyle w:val="NormalWeb"/>
        <w:jc w:val="center"/>
        <w:rPr>
          <w:sz w:val="28"/>
          <w:szCs w:val="28"/>
        </w:rPr>
      </w:pPr>
    </w:p>
    <w:p w:rsidR="0003795B" w:rsidRDefault="0003795B" w:rsidP="001E07AA">
      <w:pPr>
        <w:pStyle w:val="NormalWeb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38375" cy="2450543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5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7AA" w:rsidRPr="001E07AA">
        <w:rPr>
          <w:noProof/>
          <w:sz w:val="28"/>
          <w:szCs w:val="28"/>
        </w:rPr>
        <w:drawing>
          <wp:inline distT="0" distB="0" distL="0" distR="0">
            <wp:extent cx="3468872" cy="2486025"/>
            <wp:effectExtent l="19050" t="0" r="0" b="0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72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95B" w:rsidRDefault="0003795B" w:rsidP="001E07AA">
      <w:pPr>
        <w:pStyle w:val="NormalWeb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152650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7AA"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857500" cy="2457450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8D9" w:rsidRDefault="001E07AA" w:rsidP="00B558D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sectPr w:rsidR="00B558D9" w:rsidSect="003C02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47345"/>
    <w:multiLevelType w:val="hybridMultilevel"/>
    <w:tmpl w:val="B770D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CA314E"/>
    <w:multiLevelType w:val="hybridMultilevel"/>
    <w:tmpl w:val="228497C4"/>
    <w:lvl w:ilvl="0" w:tplc="B73CFD8E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14E7241"/>
    <w:multiLevelType w:val="hybridMultilevel"/>
    <w:tmpl w:val="D0723C40"/>
    <w:lvl w:ilvl="0" w:tplc="C2B04E36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8373F"/>
    <w:multiLevelType w:val="hybridMultilevel"/>
    <w:tmpl w:val="4E4E7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94293D"/>
    <w:multiLevelType w:val="hybridMultilevel"/>
    <w:tmpl w:val="822AEDC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C5846AE"/>
    <w:multiLevelType w:val="hybridMultilevel"/>
    <w:tmpl w:val="709C9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0A1A8A"/>
    <w:multiLevelType w:val="hybridMultilevel"/>
    <w:tmpl w:val="3C109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F74DE5"/>
    <w:multiLevelType w:val="hybridMultilevel"/>
    <w:tmpl w:val="2D2A06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5A9E374E"/>
    <w:multiLevelType w:val="hybridMultilevel"/>
    <w:tmpl w:val="D592B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2C723E"/>
    <w:multiLevelType w:val="hybridMultilevel"/>
    <w:tmpl w:val="36CEF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B3308A"/>
    <w:multiLevelType w:val="hybridMultilevel"/>
    <w:tmpl w:val="BBB6B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3220BE"/>
    <w:multiLevelType w:val="hybridMultilevel"/>
    <w:tmpl w:val="A8E26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8F67D1"/>
    <w:multiLevelType w:val="hybridMultilevel"/>
    <w:tmpl w:val="0518D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9"/>
  </w:num>
  <w:num w:numId="5">
    <w:abstractNumId w:val="5"/>
  </w:num>
  <w:num w:numId="6">
    <w:abstractNumId w:val="4"/>
  </w:num>
  <w:num w:numId="7">
    <w:abstractNumId w:val="12"/>
  </w:num>
  <w:num w:numId="8">
    <w:abstractNumId w:val="1"/>
  </w:num>
  <w:num w:numId="9">
    <w:abstractNumId w:val="7"/>
  </w:num>
  <w:num w:numId="10">
    <w:abstractNumId w:val="2"/>
  </w:num>
  <w:num w:numId="11">
    <w:abstractNumId w:val="8"/>
  </w:num>
  <w:num w:numId="12">
    <w:abstractNumId w:val="1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/>
  <w:rsids>
    <w:rsidRoot w:val="00852C83"/>
    <w:rsid w:val="00002A51"/>
    <w:rsid w:val="0003795B"/>
    <w:rsid w:val="00052A89"/>
    <w:rsid w:val="001C4912"/>
    <w:rsid w:val="001E07AA"/>
    <w:rsid w:val="00246D3D"/>
    <w:rsid w:val="0026345D"/>
    <w:rsid w:val="00280AF1"/>
    <w:rsid w:val="003C0272"/>
    <w:rsid w:val="003C6644"/>
    <w:rsid w:val="00495284"/>
    <w:rsid w:val="00531BB9"/>
    <w:rsid w:val="005764D5"/>
    <w:rsid w:val="006232A1"/>
    <w:rsid w:val="00662F32"/>
    <w:rsid w:val="006A318E"/>
    <w:rsid w:val="0074340C"/>
    <w:rsid w:val="00753ADB"/>
    <w:rsid w:val="007F5486"/>
    <w:rsid w:val="00820E15"/>
    <w:rsid w:val="00852C83"/>
    <w:rsid w:val="00903550"/>
    <w:rsid w:val="00996384"/>
    <w:rsid w:val="009E65A2"/>
    <w:rsid w:val="00A30F63"/>
    <w:rsid w:val="00A33585"/>
    <w:rsid w:val="00A95A00"/>
    <w:rsid w:val="00AA2C8C"/>
    <w:rsid w:val="00AF00F2"/>
    <w:rsid w:val="00B2233F"/>
    <w:rsid w:val="00B22DE9"/>
    <w:rsid w:val="00B558D9"/>
    <w:rsid w:val="00B87197"/>
    <w:rsid w:val="00C6469D"/>
    <w:rsid w:val="00CF6D90"/>
    <w:rsid w:val="00D14EB5"/>
    <w:rsid w:val="00DB6C7B"/>
    <w:rsid w:val="00E41092"/>
    <w:rsid w:val="00EB04DC"/>
    <w:rsid w:val="00EB2BDE"/>
    <w:rsid w:val="00EE7BBF"/>
    <w:rsid w:val="00F90C8B"/>
    <w:rsid w:val="00F93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F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2C8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20E1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4D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B0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14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14EB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en.wikipedia.org/wiki/Epic_of_Gilgamesh" TargetMode="External"/><Relationship Id="rId18" Type="http://schemas.openxmlformats.org/officeDocument/2006/relationships/hyperlink" Target="http://en.wikipedia.org/wiki/Nimrod_%28Bible%2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hyperlink" Target="http://en.wikipedia.org/wiki/Ashurbanipal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en.wikipedia.org/wiki/Adap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en.wikipedia.org/wiki/En%C3%BBma_Eli%C5%A1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2011-09-12T04:40:00Z</cp:lastPrinted>
  <dcterms:created xsi:type="dcterms:W3CDTF">2011-09-11T15:21:00Z</dcterms:created>
  <dcterms:modified xsi:type="dcterms:W3CDTF">2011-10-01T21:53:00Z</dcterms:modified>
</cp:coreProperties>
</file>